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ED110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u w:val="single"/>
          <w:lang w:eastAsia="it-IT"/>
        </w:rPr>
        <w:br/>
        <w:t>PRIMO INCONTRO Lunedì 7 settembre - ore 11.00 - Excelsior, Spazio della Regione del Veneto</w:t>
      </w:r>
    </w:p>
    <w:p w14:paraId="4A471DAA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2549EE35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Ospiti: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Małgorzata Szumowska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e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 Mati Diop</w:t>
      </w:r>
    </w:p>
    <w:p w14:paraId="20442CDD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7279EA4E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Małgorzata Szumowska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al Lido anche per presentare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Non cadrà più la neve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in concorso a Venezia 77, all’interno del programma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Miu Miu Women’s Tales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presenterà il cortometraggio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#19 Nightwalk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un’avventura notturna di trasformazione tra le strade di Varsavia, in cui un ragazzo e una ragazza si spogliano delle stratificazioni di genere che hanno ereditato. Quando per caso si incontrano si rispecchiano in silenzio uno nell’altra, offrendosi conforto, sicurezza.</w:t>
      </w:r>
    </w:p>
    <w:p w14:paraId="4A1EB23D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16A8AA66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Mati Diop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nel 2019 è stata la prima regista nera a partecipare al concorso del Festival di Cannes, dove con il suo film di debutto,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Atlantique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ha vinto il Grand Prix Speciale della Giuria. L’autrice, cresciuta a Parigi da madre francese e padre senegalese, presenterà alle giornate il ventesimo capitolo della collezione di corti Miu Miu intitolato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#20 In my room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.</w:t>
      </w:r>
    </w:p>
    <w:p w14:paraId="5F9DD588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4515B160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t> </w:t>
      </w:r>
    </w:p>
    <w:p w14:paraId="6C428A16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4FB86281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u w:val="single"/>
          <w:lang w:eastAsia="it-IT"/>
        </w:rPr>
        <w:t>SECONDO INCONTRO Lunedì 7 settembre - ore 15.30 - Excelsior, Spazio della Regione del Veneto</w:t>
      </w:r>
    </w:p>
    <w:p w14:paraId="6FA7DA15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lastRenderedPageBreak/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15665510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Ospiti: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Emma Corrin, Francesca Hayward e Raffey Cassidy</w:t>
      </w:r>
    </w:p>
    <w:p w14:paraId="11D9FCFD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72CB35E5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Emma Corrin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è attesissima nelle vesti dell’iconica Lady Diana Spencer nella quarta stagione dell’acclamata serie Netflix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Crown,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in arrivo a novembre.</w:t>
      </w:r>
    </w:p>
    <w:p w14:paraId="78DF9709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34B2366C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Francesca Hayward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è la prima ballerina del Royal Ballet al Covent Garden di Londra. Nel 2019, ha interpretato Victoria the White Cat nell’adattamento cinematografico del musical teatrale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Cats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.</w:t>
      </w:r>
    </w:p>
    <w:p w14:paraId="33DE9458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7CEDB5E7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Raffey Cassidy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attrice inglese classe 2001, vanta una carriera eterogenea, divisa tra ruoli in grandi produzioni come in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Biancaneve e il cacciatore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e ruoli appartenenti al mondo del cinema d’autore, come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Il sacrificio del cervo sacro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Yorgos Lanthimos e in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Other Lamb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di Małgorzata Szumowska.</w:t>
      </w:r>
    </w:p>
    <w:p w14:paraId="46685920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2C30045B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t> </w:t>
      </w:r>
    </w:p>
    <w:p w14:paraId="4923E7D5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0181A8E1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u w:val="single"/>
          <w:lang w:eastAsia="it-IT"/>
        </w:rPr>
        <w:t>TERZO INCONTRO Martedì 8 settembre - ore 11.00 - Excelsior, Spazio della Regione del Veneto</w:t>
      </w:r>
    </w:p>
    <w:p w14:paraId="663872B0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lastRenderedPageBreak/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1E94B790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Ospiti: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Nathalie Emmanuel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 Lyna Khoudri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 Katherine Waterston</w:t>
      </w:r>
    </w:p>
    <w:p w14:paraId="4A52C449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64410E77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Dopo molte apparizioni tra palcoscenico e sullo schermo, l’attrice e modella britannica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Nathalie Emmanuel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ha raggiunto la fama internazionale col ruolo di Missandei nella serie kolossal HBO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Il Trono di Spade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e presto tornerà al cinema con la crew di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Fast &amp; Furious.</w:t>
      </w:r>
    </w:p>
    <w:p w14:paraId="2ED4E54A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386D1D9A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Miglior attrice a Orizzonti a Venezia 74 per il suo ruolo in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Les Bienheureux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Sofia Djama,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Lyna Khoudri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è attesa nel ruolo di una studentessa attivista nel prossimo film di Wes Anderson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French Dispatch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.</w:t>
      </w:r>
    </w:p>
    <w:p w14:paraId="4D156EFE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4A4FDC24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Katherine Waterston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in concorso a Venezia 77 nel cast di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world to come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Mona Fastvold, è nota per la sua intensa performance in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Vizio di forma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Paul Thomas Anderson.</w:t>
      </w:r>
    </w:p>
    <w:p w14:paraId="74BD310F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19100071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t> </w:t>
      </w:r>
    </w:p>
    <w:p w14:paraId="15EDA96C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59895AD1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u w:val="single"/>
          <w:lang w:eastAsia="it-IT"/>
        </w:rPr>
        <w:t>QUARTO INCONTRO Martedì 8 settembre – 15.00 - Excelsior, Italian Pavilion – Sala conferenza Tropicana</w:t>
      </w:r>
    </w:p>
    <w:p w14:paraId="056DE1D1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lastRenderedPageBreak/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637CB2E4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Ospiti: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Mona Fastvold, Vanessa Kirby</w:t>
      </w:r>
    </w:p>
    <w:p w14:paraId="41E7B5DC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71389B60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La regista norvegese Mona Fastvold, ospite al lido per presentare la sua opera seconda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world to come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.</w:t>
      </w:r>
    </w:p>
    <w:p w14:paraId="23ADA5A4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57B8507B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Vanessa Kirby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vincitrice del premio BAFTA come miglior attrice non protagonista nel 2018 per il suo ruolo della principessa Margaret in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Crown 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è al Lido con ben due film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The world to come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Mona Fastvold e </w:t>
      </w:r>
      <w:r w:rsidRPr="009B1CEF">
        <w:rPr>
          <w:rFonts w:ascii="Helvetica" w:eastAsia="Times New Roman" w:hAnsi="Helvetica" w:cs="Helvetica"/>
          <w:i/>
          <w:iCs/>
          <w:color w:val="757575"/>
          <w:sz w:val="21"/>
          <w:szCs w:val="21"/>
          <w:lang w:eastAsia="it-IT"/>
        </w:rPr>
        <w:t>Pieces of a Woman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 di Kornél Mundruczó.</w:t>
      </w:r>
    </w:p>
    <w:p w14:paraId="54F45899" w14:textId="77777777" w:rsidR="009B1CEF" w:rsidRPr="009B1CEF" w:rsidRDefault="009B1CEF" w:rsidP="009B1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  <w:r w:rsidRPr="009B1CEF"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  <w:br/>
      </w:r>
    </w:p>
    <w:p w14:paraId="3CF7BE39" w14:textId="77777777" w:rsidR="009B1CEF" w:rsidRPr="009B1CEF" w:rsidRDefault="009B1CEF" w:rsidP="009B1CEF">
      <w:pPr>
        <w:shd w:val="clear" w:color="auto" w:fill="FFFFFF"/>
        <w:spacing w:before="150" w:after="150" w:line="360" w:lineRule="atLeast"/>
        <w:jc w:val="both"/>
        <w:rPr>
          <w:rFonts w:ascii="Helvetica" w:eastAsia="Times New Roman" w:hAnsi="Helvetica" w:cs="Helvetica"/>
          <w:color w:val="757575"/>
          <w:sz w:val="24"/>
          <w:szCs w:val="24"/>
          <w:lang w:eastAsia="it-IT"/>
        </w:rPr>
      </w:pP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La proiezione dei cortometraggi è in programma nella Sala Perla domenica 6 settembre alle ore 17.00. Le conversazioni si terranno invece nello Spazio della Regione del Veneto e presso l'Italian Pavilion – Sala conferenza Tropicana all’Hotel Excelsior del Lido . Come ogni anno a moderare le conversazioni sarà la giornalista britannica </w:t>
      </w:r>
      <w:r w:rsidRPr="009B1CEF">
        <w:rPr>
          <w:rFonts w:ascii="Helvetica" w:eastAsia="Times New Roman" w:hAnsi="Helvetica" w:cs="Helvetica"/>
          <w:b/>
          <w:bCs/>
          <w:color w:val="757575"/>
          <w:sz w:val="21"/>
          <w:szCs w:val="21"/>
          <w:lang w:eastAsia="it-IT"/>
        </w:rPr>
        <w:t>Penny Martin</w:t>
      </w:r>
      <w:r w:rsidRPr="009B1CEF">
        <w:rPr>
          <w:rFonts w:ascii="Helvetica" w:eastAsia="Times New Roman" w:hAnsi="Helvetica" w:cs="Helvetica"/>
          <w:color w:val="757575"/>
          <w:sz w:val="21"/>
          <w:szCs w:val="21"/>
          <w:lang w:eastAsia="it-IT"/>
        </w:rPr>
        <w:t>, direttrice di The Gentlewoman.</w:t>
      </w:r>
    </w:p>
    <w:p w14:paraId="3C44287C" w14:textId="77777777" w:rsidR="00686D1E" w:rsidRDefault="00686D1E"/>
    <w:sectPr w:rsidR="0068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CEF"/>
    <w:rsid w:val="00686D1E"/>
    <w:rsid w:val="009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42A0"/>
  <w15:chartTrackingRefBased/>
  <w15:docId w15:val="{3C70F396-4D30-466B-AAAF-4C79CD1B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1CEF"/>
    <w:rPr>
      <w:b/>
      <w:bCs/>
    </w:rPr>
  </w:style>
  <w:style w:type="character" w:styleId="Enfasicorsivo">
    <w:name w:val="Emphasis"/>
    <w:basedOn w:val="Carpredefinitoparagrafo"/>
    <w:uiPriority w:val="20"/>
    <w:qFormat/>
    <w:rsid w:val="009B1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1</cp:revision>
  <dcterms:created xsi:type="dcterms:W3CDTF">2020-09-03T12:23:00Z</dcterms:created>
  <dcterms:modified xsi:type="dcterms:W3CDTF">2020-09-03T12:23:00Z</dcterms:modified>
</cp:coreProperties>
</file>